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24" w:rsidRDefault="00251724" w:rsidP="00251724">
      <w:pPr>
        <w:rPr>
          <w:rFonts w:ascii="Times New Roman" w:hAnsi="Times New Roman" w:cs="Times New Roman"/>
          <w:sz w:val="32"/>
          <w:szCs w:val="32"/>
        </w:rPr>
      </w:pPr>
    </w:p>
    <w:p w:rsidR="00251724" w:rsidRDefault="00251724" w:rsidP="00251724">
      <w:pPr>
        <w:rPr>
          <w:rFonts w:ascii="Times New Roman" w:hAnsi="Times New Roman" w:cs="Times New Roman"/>
          <w:sz w:val="32"/>
          <w:szCs w:val="32"/>
        </w:rPr>
      </w:pPr>
    </w:p>
    <w:p w:rsidR="00251724" w:rsidRDefault="00251724" w:rsidP="00251724">
      <w:pPr>
        <w:rPr>
          <w:rFonts w:ascii="Times New Roman" w:hAnsi="Times New Roman" w:cs="Times New Roman"/>
          <w:sz w:val="32"/>
          <w:szCs w:val="32"/>
        </w:rPr>
      </w:pPr>
    </w:p>
    <w:p w:rsidR="00251724" w:rsidRPr="00D7105D" w:rsidRDefault="00251724" w:rsidP="00251724">
      <w:pPr>
        <w:rPr>
          <w:rFonts w:ascii="Times New Roman" w:hAnsi="Times New Roman" w:cs="Times New Roman"/>
          <w:sz w:val="32"/>
          <w:szCs w:val="32"/>
          <w:lang w:val="ro-RO"/>
        </w:rPr>
      </w:pPr>
      <w:bookmarkStart w:id="0" w:name="_GoBack"/>
      <w:bookmarkEnd w:id="0"/>
      <w:r w:rsidRPr="00D7105D">
        <w:rPr>
          <w:rFonts w:ascii="Times New Roman" w:hAnsi="Times New Roman" w:cs="Times New Roman"/>
          <w:sz w:val="32"/>
          <w:szCs w:val="32"/>
        </w:rPr>
        <w:t>MF TR – Prim</w:t>
      </w:r>
      <w:r w:rsidRPr="00D7105D">
        <w:rPr>
          <w:rFonts w:ascii="Times New Roman" w:hAnsi="Times New Roman" w:cs="Times New Roman"/>
          <w:sz w:val="32"/>
          <w:szCs w:val="32"/>
          <w:lang w:val="ro-RO"/>
        </w:rPr>
        <w:t>ăria municipiului Cahul</w:t>
      </w:r>
    </w:p>
    <w:p w:rsidR="00251724" w:rsidRPr="00D7105D" w:rsidRDefault="00251724" w:rsidP="00251724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7105D">
        <w:rPr>
          <w:rFonts w:ascii="Times New Roman" w:hAnsi="Times New Roman" w:cs="Times New Roman"/>
          <w:b/>
          <w:sz w:val="32"/>
          <w:szCs w:val="32"/>
          <w:lang w:val="ro-RO"/>
        </w:rPr>
        <w:t>c.f. 1007601008340</w:t>
      </w:r>
    </w:p>
    <w:p w:rsidR="0064224A" w:rsidRPr="0064224A" w:rsidRDefault="0064224A" w:rsidP="0064224A">
      <w:pPr>
        <w:rPr>
          <w:rFonts w:ascii="Arial" w:hAnsi="Arial" w:cs="Arial"/>
          <w:b/>
          <w:color w:val="676767"/>
          <w:sz w:val="24"/>
          <w:szCs w:val="24"/>
        </w:rPr>
      </w:pPr>
      <w:r w:rsidRPr="00B21BF9">
        <w:rPr>
          <w:rFonts w:ascii="Arial" w:hAnsi="Arial" w:cs="Arial"/>
          <w:b/>
          <w:color w:val="676767"/>
          <w:sz w:val="32"/>
          <w:szCs w:val="32"/>
        </w:rPr>
        <w:t>MD</w:t>
      </w:r>
      <w:r>
        <w:rPr>
          <w:rFonts w:ascii="Arial" w:hAnsi="Arial" w:cs="Arial"/>
          <w:b/>
          <w:color w:val="676767"/>
          <w:sz w:val="32"/>
          <w:szCs w:val="32"/>
        </w:rPr>
        <w:t xml:space="preserve">40TRGDAH11441817010000- </w:t>
      </w:r>
      <w:r w:rsidRPr="0064224A">
        <w:rPr>
          <w:rFonts w:ascii="Arial" w:hAnsi="Arial" w:cs="Arial"/>
          <w:b/>
          <w:color w:val="676767"/>
          <w:sz w:val="24"/>
          <w:szCs w:val="24"/>
        </w:rPr>
        <w:t>TAXA PENTRU TRANSFER UNIT</w:t>
      </w:r>
      <w:r w:rsidRPr="0064224A">
        <w:rPr>
          <w:rFonts w:ascii="Arial" w:hAnsi="Arial" w:cs="Arial"/>
          <w:b/>
          <w:color w:val="676767"/>
          <w:sz w:val="24"/>
          <w:szCs w:val="24"/>
          <w:lang w:val="ro-RO"/>
        </w:rPr>
        <w:t>ĂȚI</w:t>
      </w:r>
      <w:r w:rsidRPr="0064224A">
        <w:rPr>
          <w:rFonts w:ascii="Arial" w:hAnsi="Arial" w:cs="Arial"/>
          <w:b/>
          <w:color w:val="676767"/>
          <w:sz w:val="24"/>
          <w:szCs w:val="24"/>
        </w:rPr>
        <w:t xml:space="preserve"> COMERCIALE</w:t>
      </w:r>
    </w:p>
    <w:p w:rsidR="002F69A2" w:rsidRDefault="002F69A2" w:rsidP="0064224A">
      <w:pPr>
        <w:pBdr>
          <w:bottom w:val="single" w:sz="4" w:space="1" w:color="auto"/>
        </w:pBdr>
        <w:jc w:val="right"/>
      </w:pPr>
    </w:p>
    <w:sectPr w:rsidR="002F69A2" w:rsidSect="0064224A"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224A"/>
    <w:rsid w:val="00251724"/>
    <w:rsid w:val="002F69A2"/>
    <w:rsid w:val="004F16BB"/>
    <w:rsid w:val="0064224A"/>
    <w:rsid w:val="00B9651F"/>
    <w:rsid w:val="00C4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autorizatii-pc</dc:creator>
  <cp:lastModifiedBy>User</cp:lastModifiedBy>
  <cp:revision>3</cp:revision>
  <dcterms:created xsi:type="dcterms:W3CDTF">2019-05-21T06:49:00Z</dcterms:created>
  <dcterms:modified xsi:type="dcterms:W3CDTF">2024-11-06T15:27:00Z</dcterms:modified>
</cp:coreProperties>
</file>